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885593">
        <w:rPr>
          <w:rFonts w:ascii="Cambria" w:hAnsi="Cambria"/>
          <w:b/>
          <w:bCs/>
          <w:lang w:val="en-US"/>
        </w:rPr>
        <w:t>11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  <w:t>Date:</w:t>
      </w:r>
      <w:r w:rsidR="00201CEB">
        <w:rPr>
          <w:rFonts w:ascii="Cambria" w:hAnsi="Cambria"/>
          <w:b/>
          <w:bCs/>
          <w:lang w:val="en-US"/>
        </w:rPr>
        <w:t xml:space="preserve"> </w:t>
      </w:r>
      <w:r w:rsidR="008F54FF">
        <w:rPr>
          <w:rFonts w:ascii="Cambria" w:hAnsi="Cambria"/>
          <w:b/>
          <w:bCs/>
          <w:lang w:val="en-US"/>
        </w:rPr>
        <w:t>23.11.2020</w:t>
      </w:r>
    </w:p>
    <w:p w:rsidR="00885593" w:rsidRDefault="00885593" w:rsidP="006E62D7">
      <w:pPr>
        <w:spacing w:after="0"/>
        <w:jc w:val="center"/>
        <w:rPr>
          <w:rFonts w:ascii="Cambria" w:hAnsi="Cambria"/>
          <w:b/>
          <w:bCs/>
          <w:color w:val="0070C0"/>
          <w:sz w:val="28"/>
          <w:szCs w:val="24"/>
          <w:lang w:val="en-US"/>
        </w:rPr>
      </w:pPr>
    </w:p>
    <w:p w:rsidR="00206263" w:rsidRPr="00885593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8"/>
          <w:szCs w:val="24"/>
          <w:lang w:val="en-US"/>
        </w:rPr>
      </w:pPr>
      <w:r w:rsidRPr="00885593">
        <w:rPr>
          <w:rFonts w:ascii="Cambria" w:hAnsi="Cambria"/>
          <w:b/>
          <w:bCs/>
          <w:color w:val="0070C0"/>
          <w:sz w:val="28"/>
          <w:szCs w:val="24"/>
          <w:lang w:val="en-US"/>
        </w:rPr>
        <w:t xml:space="preserve">ANNEXURE </w:t>
      </w:r>
      <w:r w:rsidR="00885593">
        <w:rPr>
          <w:rFonts w:ascii="Cambria" w:hAnsi="Cambria"/>
          <w:b/>
          <w:bCs/>
          <w:color w:val="0070C0"/>
          <w:sz w:val="28"/>
          <w:szCs w:val="24"/>
          <w:lang w:val="en-US"/>
        </w:rPr>
        <w:t>XI</w:t>
      </w:r>
    </w:p>
    <w:p w:rsidR="00C56574" w:rsidRPr="00885593" w:rsidRDefault="00885593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8"/>
          <w:lang w:val="en-US" w:eastAsia="en-IN"/>
        </w:rPr>
      </w:pPr>
      <w:r w:rsidRPr="00885593">
        <w:rPr>
          <w:rFonts w:ascii="Cambria" w:hAnsi="Cambria"/>
          <w:b/>
          <w:bCs/>
          <w:color w:val="0070C0"/>
          <w:sz w:val="28"/>
          <w:szCs w:val="24"/>
          <w:lang w:val="en-US"/>
        </w:rPr>
        <w:t>Declaration Pertaining to Land Border Clause</w:t>
      </w:r>
    </w:p>
    <w:p w:rsidR="0073409E" w:rsidRDefault="00B31359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4.3pt,7.85pt" to="452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p w:rsidR="00134145" w:rsidRDefault="00134145" w:rsidP="00206263">
      <w:pPr>
        <w:spacing w:after="0"/>
        <w:rPr>
          <w:rFonts w:ascii="Cambria" w:hAnsi="Cambria"/>
          <w:lang w:val="en-US"/>
        </w:rPr>
      </w:pP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To,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The Executive Director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IT/SD Department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Life Insurance Corporation of India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Central Office, ‘</w:t>
      </w:r>
      <w:proofErr w:type="spellStart"/>
      <w:r w:rsidRPr="00885593">
        <w:rPr>
          <w:rFonts w:ascii="Cambria" w:hAnsi="Cambria"/>
          <w:sz w:val="24"/>
        </w:rPr>
        <w:t>Yogakshema</w:t>
      </w:r>
      <w:proofErr w:type="spellEnd"/>
      <w:r w:rsidRPr="00885593">
        <w:rPr>
          <w:rFonts w:ascii="Cambria" w:hAnsi="Cambria"/>
          <w:sz w:val="24"/>
        </w:rPr>
        <w:t xml:space="preserve">’, </w:t>
      </w:r>
      <w:proofErr w:type="spellStart"/>
      <w:r w:rsidRPr="00885593">
        <w:rPr>
          <w:rFonts w:ascii="Cambria" w:hAnsi="Cambria"/>
          <w:sz w:val="24"/>
        </w:rPr>
        <w:t>Jeevan</w:t>
      </w:r>
      <w:proofErr w:type="spellEnd"/>
      <w:r w:rsidRPr="00885593">
        <w:rPr>
          <w:rFonts w:ascii="Cambria" w:hAnsi="Cambria"/>
          <w:sz w:val="24"/>
        </w:rPr>
        <w:t xml:space="preserve"> </w:t>
      </w:r>
      <w:proofErr w:type="spellStart"/>
      <w:r w:rsidRPr="00885593">
        <w:rPr>
          <w:rFonts w:ascii="Cambria" w:hAnsi="Cambria"/>
          <w:sz w:val="24"/>
        </w:rPr>
        <w:t>Bima</w:t>
      </w:r>
      <w:proofErr w:type="spellEnd"/>
      <w:r w:rsidRPr="00885593">
        <w:rPr>
          <w:rFonts w:ascii="Cambria" w:hAnsi="Cambria"/>
          <w:sz w:val="24"/>
        </w:rPr>
        <w:t xml:space="preserve"> </w:t>
      </w:r>
      <w:proofErr w:type="spellStart"/>
      <w:r w:rsidRPr="00885593">
        <w:rPr>
          <w:rFonts w:ascii="Cambria" w:hAnsi="Cambria"/>
          <w:sz w:val="24"/>
        </w:rPr>
        <w:t>Marg</w:t>
      </w:r>
      <w:proofErr w:type="spellEnd"/>
      <w:r w:rsidRPr="00885593">
        <w:rPr>
          <w:rFonts w:ascii="Cambria" w:hAnsi="Cambria"/>
          <w:sz w:val="24"/>
        </w:rPr>
        <w:t xml:space="preserve">, 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P. B. No. 19953, Mumbai – 400021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</w:p>
    <w:p w:rsidR="00885593" w:rsidRPr="00885593" w:rsidRDefault="00885593" w:rsidP="00885593">
      <w:pPr>
        <w:spacing w:after="0" w:line="240" w:lineRule="auto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885593">
        <w:rPr>
          <w:rFonts w:ascii="Cambria" w:hAnsi="Cambria"/>
          <w:b/>
          <w:bCs/>
          <w:color w:val="0070C0"/>
          <w:sz w:val="24"/>
          <w:szCs w:val="24"/>
          <w:lang w:val="en-US"/>
        </w:rPr>
        <w:t>Subject: Offer for RFP for Integrated Suite of Actuarial Software for Life Insurance</w:t>
      </w:r>
    </w:p>
    <w:p w:rsidR="00885593" w:rsidRPr="00885593" w:rsidRDefault="00885593" w:rsidP="00885593">
      <w:pPr>
        <w:spacing w:after="0" w:line="240" w:lineRule="auto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885593">
        <w:rPr>
          <w:rFonts w:ascii="Cambria" w:hAnsi="Cambria"/>
          <w:b/>
          <w:bCs/>
          <w:color w:val="0070C0"/>
          <w:sz w:val="24"/>
          <w:szCs w:val="24"/>
          <w:lang w:val="en-US"/>
        </w:rPr>
        <w:t>Ref: CO/</w:t>
      </w:r>
      <w:proofErr w:type="spellStart"/>
      <w:r w:rsidRPr="00885593">
        <w:rPr>
          <w:rFonts w:ascii="Cambria" w:hAnsi="Cambria"/>
          <w:b/>
          <w:bCs/>
          <w:color w:val="0070C0"/>
          <w:sz w:val="24"/>
          <w:szCs w:val="24"/>
          <w:lang w:val="en-US"/>
        </w:rPr>
        <w:t>Actl</w:t>
      </w:r>
      <w:proofErr w:type="spellEnd"/>
      <w:r w:rsidRPr="00885593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/2021/AS-202011/RFP dated </w:t>
      </w:r>
      <w:r w:rsidR="008F54FF">
        <w:rPr>
          <w:rFonts w:ascii="Cambria" w:hAnsi="Cambria"/>
          <w:b/>
          <w:bCs/>
          <w:color w:val="0070C0"/>
          <w:sz w:val="24"/>
          <w:szCs w:val="24"/>
          <w:lang w:val="en-US"/>
        </w:rPr>
        <w:t>23.11</w:t>
      </w:r>
      <w:r w:rsidRPr="00885593">
        <w:rPr>
          <w:rFonts w:ascii="Cambria" w:hAnsi="Cambria"/>
          <w:b/>
          <w:bCs/>
          <w:color w:val="0070C0"/>
          <w:sz w:val="24"/>
          <w:szCs w:val="24"/>
          <w:lang w:val="en-US"/>
        </w:rPr>
        <w:t>.2020</w:t>
      </w:r>
      <w:bookmarkStart w:id="0" w:name="_GoBack"/>
      <w:bookmarkEnd w:id="0"/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</w:p>
    <w:p w:rsid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Dear Sir/Madam,</w:t>
      </w:r>
    </w:p>
    <w:p w:rsidR="00885593" w:rsidRPr="00885593" w:rsidRDefault="00885593" w:rsidP="00885593">
      <w:pPr>
        <w:spacing w:after="0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ab/>
      </w:r>
    </w:p>
    <w:p w:rsidR="00885593" w:rsidRPr="00885593" w:rsidRDefault="00885593" w:rsidP="00885593">
      <w:pPr>
        <w:spacing w:after="0"/>
        <w:jc w:val="both"/>
        <w:rPr>
          <w:rFonts w:ascii="Cambria" w:hAnsi="Cambria"/>
          <w:sz w:val="24"/>
        </w:rPr>
      </w:pPr>
      <w:r w:rsidRPr="00885593">
        <w:rPr>
          <w:rFonts w:ascii="Cambria" w:hAnsi="Cambria"/>
          <w:sz w:val="24"/>
        </w:rPr>
        <w:t>I have read Office Memorandum F.No.6/18/2019-PPD dated 23.07.2020 issued by the Ministry of Finance, Department of Expenditure, Public Procurement Division inserting Rule 144 (xi) in GFRs 2017 which defines clauses regarding restrictions or procurement from a bidder of a country which shares a land border with India. I certify that this bidder/OEM is not from such a country or, if from such a country, has been registered with the competent authority; I certify that this bidder fulfils all requirements in this regard and is eligible to be considered. [Where applicable, evidence of valid registration by the competent authority shall be attached.]”</w:t>
      </w:r>
    </w:p>
    <w:p w:rsidR="006E62D7" w:rsidRDefault="006E62D7" w:rsidP="00206263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</w:t>
      </w:r>
      <w:proofErr w:type="gramStart"/>
      <w:r>
        <w:rPr>
          <w:rFonts w:ascii="Cambria" w:hAnsi="Cambria"/>
          <w:lang w:val="en-US"/>
        </w:rPr>
        <w:t>with</w:t>
      </w:r>
      <w:proofErr w:type="gramEnd"/>
      <w:r>
        <w:rPr>
          <w:rFonts w:ascii="Cambria" w:hAnsi="Cambria"/>
          <w:lang w:val="en-US"/>
        </w:rPr>
        <w:t xml:space="preserve"> stamp or digital signature)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:rsidR="006E62D7" w:rsidRDefault="005627EE" w:rsidP="00206263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90639D">
      <w:headerReference w:type="default" r:id="rId8"/>
      <w:footerReference w:type="default" r:id="rId9"/>
      <w:pgSz w:w="11906" w:h="16838"/>
      <w:pgMar w:top="1170" w:right="1440" w:bottom="900" w:left="144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59" w:rsidRDefault="00B31359" w:rsidP="0000051E">
      <w:pPr>
        <w:spacing w:after="0" w:line="240" w:lineRule="auto"/>
      </w:pPr>
      <w:r>
        <w:separator/>
      </w:r>
    </w:p>
  </w:endnote>
  <w:endnote w:type="continuationSeparator" w:id="0">
    <w:p w:rsidR="00B31359" w:rsidRDefault="00B31359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8F54FF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8F54FF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BD44D0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</w:t>
    </w:r>
    <w:r w:rsidR="00885593">
      <w:rPr>
        <w:rFonts w:ascii="Cambria" w:hAnsi="Cambria"/>
        <w:b/>
        <w:bCs/>
        <w:color w:val="BFBFBF" w:themeColor="background1" w:themeShade="BF"/>
        <w:lang w:val="en-US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59" w:rsidRDefault="00B31359" w:rsidP="0000051E">
      <w:pPr>
        <w:spacing w:after="0" w:line="240" w:lineRule="auto"/>
      </w:pPr>
      <w:r>
        <w:separator/>
      </w:r>
    </w:p>
  </w:footnote>
  <w:footnote w:type="continuationSeparator" w:id="0">
    <w:p w:rsidR="00B31359" w:rsidRDefault="00B31359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:rsidR="0000051E" w:rsidRPr="0090639D" w:rsidRDefault="0090639D" w:rsidP="0090639D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134145"/>
    <w:rsid w:val="00201CEB"/>
    <w:rsid w:val="00206263"/>
    <w:rsid w:val="00213A55"/>
    <w:rsid w:val="00413E89"/>
    <w:rsid w:val="004D445C"/>
    <w:rsid w:val="005627EE"/>
    <w:rsid w:val="0067660C"/>
    <w:rsid w:val="006E62D7"/>
    <w:rsid w:val="0073409E"/>
    <w:rsid w:val="00784729"/>
    <w:rsid w:val="0079701D"/>
    <w:rsid w:val="007B65CB"/>
    <w:rsid w:val="007D4EA1"/>
    <w:rsid w:val="00885593"/>
    <w:rsid w:val="008D17AB"/>
    <w:rsid w:val="008F54FF"/>
    <w:rsid w:val="0090639D"/>
    <w:rsid w:val="00A3707F"/>
    <w:rsid w:val="00A61355"/>
    <w:rsid w:val="00B31359"/>
    <w:rsid w:val="00BD44D0"/>
    <w:rsid w:val="00BF5CDA"/>
    <w:rsid w:val="00C56574"/>
    <w:rsid w:val="00D41AAD"/>
    <w:rsid w:val="00ED72BC"/>
    <w:rsid w:val="00F23F21"/>
    <w:rsid w:val="00F3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15</cp:revision>
  <dcterms:created xsi:type="dcterms:W3CDTF">2020-11-18T16:20:00Z</dcterms:created>
  <dcterms:modified xsi:type="dcterms:W3CDTF">2020-11-22T08:47:00Z</dcterms:modified>
</cp:coreProperties>
</file>